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2A44" w14:textId="0F4A206C" w:rsidR="0094193E" w:rsidRPr="003C66A3" w:rsidRDefault="004502E8">
      <w:pPr>
        <w:pStyle w:val="Hyperlink"/>
        <w:shd w:val="clear" w:color="auto" w:fill="FFFFFF"/>
        <w:spacing w:after="360"/>
        <w:textAlignment w:val="baseline"/>
        <w:rPr>
          <w:b/>
          <w:bCs/>
          <w:color w:val="404040"/>
          <w:sz w:val="24"/>
          <w:szCs w:val="24"/>
        </w:rPr>
      </w:pPr>
      <w:r w:rsidRPr="003C66A3">
        <w:rPr>
          <w:b/>
          <w:bCs/>
          <w:color w:val="404040"/>
          <w:sz w:val="24"/>
          <w:szCs w:val="24"/>
        </w:rPr>
        <w:t>Prof. Dr</w:t>
      </w:r>
      <w:r w:rsidR="00F03965" w:rsidRPr="003C66A3">
        <w:rPr>
          <w:b/>
          <w:bCs/>
          <w:color w:val="404040"/>
          <w:sz w:val="24"/>
          <w:szCs w:val="24"/>
        </w:rPr>
        <w:t xml:space="preserve">. </w:t>
      </w:r>
      <w:proofErr w:type="spellStart"/>
      <w:r w:rsidR="00F03965" w:rsidRPr="003C66A3">
        <w:rPr>
          <w:b/>
          <w:bCs/>
          <w:color w:val="404040"/>
          <w:sz w:val="24"/>
          <w:szCs w:val="24"/>
        </w:rPr>
        <w:t>Ayu</w:t>
      </w:r>
      <w:proofErr w:type="spellEnd"/>
      <w:r w:rsidR="00F03965" w:rsidRPr="003C66A3">
        <w:rPr>
          <w:b/>
          <w:bCs/>
          <w:color w:val="404040"/>
          <w:sz w:val="24"/>
          <w:szCs w:val="24"/>
        </w:rPr>
        <w:t xml:space="preserve"> </w:t>
      </w:r>
      <w:proofErr w:type="spellStart"/>
      <w:r w:rsidR="00F03965" w:rsidRPr="003C66A3">
        <w:rPr>
          <w:b/>
          <w:bCs/>
          <w:color w:val="404040"/>
          <w:sz w:val="24"/>
          <w:szCs w:val="24"/>
        </w:rPr>
        <w:t>Saraswati</w:t>
      </w:r>
      <w:proofErr w:type="spellEnd"/>
      <w:r w:rsidR="00F03965" w:rsidRPr="003C66A3">
        <w:rPr>
          <w:b/>
          <w:bCs/>
          <w:color w:val="404040"/>
          <w:sz w:val="24"/>
          <w:szCs w:val="24"/>
        </w:rPr>
        <w:t xml:space="preserve"> </w:t>
      </w:r>
    </w:p>
    <w:p w14:paraId="63944795" w14:textId="6810A93C" w:rsidR="005D4D0F" w:rsidRPr="003C66A3" w:rsidRDefault="00141D6F" w:rsidP="0081663B">
      <w:pPr>
        <w:pStyle w:val="Hyperlink"/>
        <w:shd w:val="clear" w:color="auto" w:fill="FFFFFF"/>
        <w:spacing w:after="360"/>
        <w:textAlignment w:val="baseline"/>
        <w:rPr>
          <w:color w:val="404040"/>
          <w:sz w:val="24"/>
          <w:szCs w:val="24"/>
        </w:rPr>
      </w:pPr>
      <w:r w:rsidRPr="003C66A3">
        <w:rPr>
          <w:color w:val="404040"/>
          <w:sz w:val="24"/>
          <w:szCs w:val="24"/>
        </w:rPr>
        <w:t>Position :</w:t>
      </w:r>
      <w:r w:rsidR="00F03965" w:rsidRPr="003C66A3">
        <w:rPr>
          <w:color w:val="404040"/>
          <w:sz w:val="24"/>
          <w:szCs w:val="24"/>
        </w:rPr>
        <w:t xml:space="preserve"> engaging speaker, innovative consultant, and professor in women, gender, and sexuality studies at the University of Hawai`i. </w:t>
      </w:r>
    </w:p>
    <w:p w14:paraId="514FD1CD" w14:textId="5862DBBA" w:rsidR="006227FC" w:rsidRPr="003C66A3" w:rsidRDefault="006805F2" w:rsidP="0081663B">
      <w:pPr>
        <w:pStyle w:val="Hyperlink"/>
        <w:shd w:val="clear" w:color="auto" w:fill="FFFFFF"/>
        <w:spacing w:after="360"/>
        <w:textAlignment w:val="baseline"/>
        <w:rPr>
          <w:color w:val="404040"/>
          <w:sz w:val="24"/>
          <w:szCs w:val="24"/>
        </w:rPr>
      </w:pPr>
      <w:r w:rsidRPr="003C66A3">
        <w:rPr>
          <w:color w:val="404040"/>
          <w:sz w:val="24"/>
          <w:szCs w:val="24"/>
        </w:rPr>
        <w:t>C</w:t>
      </w:r>
      <w:r w:rsidR="00F03965" w:rsidRPr="003C66A3">
        <w:rPr>
          <w:color w:val="404040"/>
          <w:sz w:val="24"/>
          <w:szCs w:val="24"/>
        </w:rPr>
        <w:t>urrent position</w:t>
      </w:r>
      <w:r w:rsidRPr="003C66A3">
        <w:rPr>
          <w:color w:val="404040"/>
          <w:sz w:val="24"/>
          <w:szCs w:val="24"/>
        </w:rPr>
        <w:t xml:space="preserve"> :</w:t>
      </w:r>
      <w:r w:rsidR="00F03965" w:rsidRPr="003C66A3">
        <w:rPr>
          <w:color w:val="404040"/>
          <w:sz w:val="24"/>
          <w:szCs w:val="24"/>
        </w:rPr>
        <w:t xml:space="preserve"> assistant professor in women’s studies at the University of Kansas, and a postdoctoral fellow in women’s studies at Emory University. </w:t>
      </w:r>
    </w:p>
    <w:p w14:paraId="75F3224B" w14:textId="2A351412" w:rsidR="00F03965" w:rsidRPr="003C66A3" w:rsidRDefault="00F03965" w:rsidP="0081663B">
      <w:pPr>
        <w:pStyle w:val="Hyperlink"/>
        <w:shd w:val="clear" w:color="auto" w:fill="FFFFFF"/>
        <w:spacing w:after="360"/>
        <w:textAlignment w:val="baseline"/>
        <w:rPr>
          <w:color w:val="404040"/>
          <w:sz w:val="24"/>
          <w:szCs w:val="24"/>
        </w:rPr>
      </w:pPr>
      <w:r w:rsidRPr="003C66A3">
        <w:rPr>
          <w:color w:val="404040"/>
          <w:sz w:val="24"/>
          <w:szCs w:val="24"/>
        </w:rPr>
        <w:t>Email: </w:t>
      </w:r>
      <w:hyperlink r:id="rId5" w:history="1">
        <w:r w:rsidRPr="003C66A3">
          <w:rPr>
            <w:color w:val="EA2E25"/>
            <w:sz w:val="24"/>
            <w:szCs w:val="24"/>
            <w:bdr w:val="none" w:sz="0" w:space="0" w:color="auto" w:frame="1"/>
          </w:rPr>
          <w:t>luhayu@gmail.com</w:t>
        </w:r>
      </w:hyperlink>
    </w:p>
    <w:p w14:paraId="54058A32" w14:textId="3FE9EB20" w:rsidR="002471E3" w:rsidRPr="003C66A3" w:rsidRDefault="00F03965" w:rsidP="00B110E0">
      <w:pPr>
        <w:pStyle w:val="Hyperlink"/>
        <w:shd w:val="clear" w:color="auto" w:fill="FFFFFF"/>
        <w:spacing w:after="0"/>
        <w:textAlignment w:val="baseline"/>
        <w:rPr>
          <w:color w:val="404040"/>
          <w:sz w:val="24"/>
          <w:szCs w:val="24"/>
        </w:rPr>
      </w:pPr>
      <w:r w:rsidRPr="003C66A3">
        <w:rPr>
          <w:color w:val="404040"/>
          <w:sz w:val="24"/>
          <w:szCs w:val="24"/>
        </w:rPr>
        <w:t>Address:</w:t>
      </w:r>
      <w:r w:rsidR="005D4D0F" w:rsidRPr="003C66A3">
        <w:rPr>
          <w:color w:val="404040"/>
          <w:sz w:val="24"/>
          <w:szCs w:val="24"/>
        </w:rPr>
        <w:t xml:space="preserve"> </w:t>
      </w:r>
      <w:r w:rsidR="002471E3" w:rsidRPr="003C66A3">
        <w:rPr>
          <w:color w:val="404040"/>
          <w:sz w:val="24"/>
          <w:szCs w:val="24"/>
        </w:rPr>
        <w:t>Honolulu, HI 96822</w:t>
      </w:r>
    </w:p>
    <w:p w14:paraId="60283E35" w14:textId="7786E581" w:rsidR="00F25A58" w:rsidRPr="003C66A3" w:rsidRDefault="002471E3" w:rsidP="003A00C8">
      <w:pPr>
        <w:pStyle w:val="Hyperlink"/>
        <w:shd w:val="clear" w:color="auto" w:fill="FFFFFF"/>
        <w:spacing w:after="0"/>
        <w:textAlignment w:val="baseline"/>
        <w:rPr>
          <w:color w:val="404040"/>
          <w:sz w:val="24"/>
          <w:szCs w:val="24"/>
        </w:rPr>
      </w:pPr>
      <w:r w:rsidRPr="003C66A3">
        <w:rPr>
          <w:color w:val="404040"/>
          <w:sz w:val="24"/>
          <w:szCs w:val="24"/>
        </w:rPr>
        <w:t>Education :</w:t>
      </w:r>
      <w:r w:rsidR="005D4D0F" w:rsidRPr="003C66A3">
        <w:rPr>
          <w:color w:val="404040"/>
          <w:sz w:val="24"/>
          <w:szCs w:val="24"/>
        </w:rPr>
        <w:t xml:space="preserve"> </w:t>
      </w:r>
      <w:r w:rsidR="00F03965" w:rsidRPr="003C66A3">
        <w:rPr>
          <w:color w:val="404040"/>
          <w:sz w:val="24"/>
          <w:szCs w:val="24"/>
        </w:rPr>
        <w:t xml:space="preserve">University of Hawai`i, </w:t>
      </w:r>
      <w:proofErr w:type="spellStart"/>
      <w:r w:rsidR="00F03965" w:rsidRPr="003C66A3">
        <w:rPr>
          <w:color w:val="404040"/>
          <w:sz w:val="24"/>
          <w:szCs w:val="24"/>
        </w:rPr>
        <w:t>Manoa</w:t>
      </w:r>
      <w:proofErr w:type="spellEnd"/>
      <w:r w:rsidR="00F03965" w:rsidRPr="003C66A3">
        <w:rPr>
          <w:color w:val="404040"/>
          <w:sz w:val="24"/>
          <w:szCs w:val="24"/>
        </w:rPr>
        <w:br/>
        <w:t>Department of Women, Gender, and Sexuality Studies</w:t>
      </w:r>
      <w:r w:rsidR="00F03965" w:rsidRPr="003C66A3">
        <w:rPr>
          <w:color w:val="404040"/>
          <w:sz w:val="24"/>
          <w:szCs w:val="24"/>
        </w:rPr>
        <w:br/>
      </w:r>
      <w:r w:rsidR="00F25A58" w:rsidRPr="003C66A3">
        <w:rPr>
          <w:rFonts w:cs="Segoe UI"/>
          <w:color w:val="222222"/>
          <w:sz w:val="24"/>
          <w:szCs w:val="24"/>
          <w:shd w:val="clear" w:color="auto" w:fill="FFFFFF"/>
        </w:rPr>
        <w:t>Office: Saunders 721H</w:t>
      </w:r>
      <w:r w:rsidR="00F25A58" w:rsidRPr="003C66A3">
        <w:rPr>
          <w:rFonts w:cs="Segoe UI"/>
          <w:color w:val="222222"/>
          <w:sz w:val="24"/>
          <w:szCs w:val="24"/>
        </w:rPr>
        <w:br/>
      </w:r>
      <w:r w:rsidR="00F25A58" w:rsidRPr="003C66A3">
        <w:rPr>
          <w:rFonts w:cs="Segoe UI"/>
          <w:color w:val="222222"/>
          <w:sz w:val="24"/>
          <w:szCs w:val="24"/>
          <w:shd w:val="clear" w:color="auto" w:fill="FFFFFF"/>
        </w:rPr>
        <w:t>Telephone: 1 (808) 956-8669</w:t>
      </w:r>
      <w:r w:rsidR="00F25A58" w:rsidRPr="003C66A3">
        <w:rPr>
          <w:rFonts w:cs="Segoe UI"/>
          <w:color w:val="222222"/>
          <w:sz w:val="24"/>
          <w:szCs w:val="24"/>
        </w:rPr>
        <w:br/>
      </w:r>
    </w:p>
    <w:p w14:paraId="0D1F8133" w14:textId="1ABDFAFC" w:rsidR="00BD3C2B" w:rsidRPr="003C66A3" w:rsidRDefault="00BD3C2B" w:rsidP="003A00C8">
      <w:pPr>
        <w:pStyle w:val="Hyperlink"/>
        <w:shd w:val="clear" w:color="auto" w:fill="FFFFFF"/>
        <w:spacing w:after="0"/>
        <w:textAlignment w:val="baseline"/>
        <w:rPr>
          <w:b/>
          <w:bCs/>
          <w:color w:val="404040"/>
          <w:sz w:val="24"/>
          <w:szCs w:val="24"/>
        </w:rPr>
      </w:pPr>
      <w:proofErr w:type="spellStart"/>
      <w:r w:rsidRPr="003C66A3">
        <w:rPr>
          <w:b/>
          <w:bCs/>
          <w:color w:val="404040"/>
          <w:sz w:val="24"/>
          <w:szCs w:val="24"/>
        </w:rPr>
        <w:t>Christoper</w:t>
      </w:r>
      <w:proofErr w:type="spellEnd"/>
      <w:r w:rsidRPr="003C66A3">
        <w:rPr>
          <w:b/>
          <w:bCs/>
          <w:color w:val="404040"/>
          <w:sz w:val="24"/>
          <w:szCs w:val="24"/>
        </w:rPr>
        <w:t xml:space="preserve"> Kelly</w:t>
      </w:r>
    </w:p>
    <w:p w14:paraId="4C650D01" w14:textId="77777777" w:rsidR="00BD3C2B" w:rsidRPr="003C66A3" w:rsidRDefault="00BD3C2B" w:rsidP="00BD3C2B">
      <w:pPr>
        <w:pStyle w:val="Hyperlink"/>
        <w:shd w:val="clear" w:color="auto" w:fill="FFFFFF"/>
        <w:spacing w:after="0"/>
        <w:textAlignment w:val="baseline"/>
        <w:divId w:val="1295911926"/>
        <w:rPr>
          <w:color w:val="404040"/>
          <w:sz w:val="24"/>
          <w:szCs w:val="24"/>
        </w:rPr>
      </w:pPr>
    </w:p>
    <w:p w14:paraId="5874F823" w14:textId="55512AE6" w:rsidR="00BD3C2B" w:rsidRPr="003C66A3" w:rsidRDefault="00BD3C2B" w:rsidP="00BD3C2B">
      <w:pPr>
        <w:pStyle w:val="Hyperlink"/>
        <w:shd w:val="clear" w:color="auto" w:fill="FFFFFF"/>
        <w:spacing w:after="0"/>
        <w:textAlignment w:val="baseline"/>
        <w:divId w:val="1295911926"/>
        <w:rPr>
          <w:rFonts w:cs="Open Sans"/>
          <w:color w:val="444444"/>
          <w:sz w:val="24"/>
          <w:szCs w:val="24"/>
        </w:rPr>
      </w:pPr>
      <w:r w:rsidRPr="003C66A3">
        <w:rPr>
          <w:color w:val="404040"/>
          <w:sz w:val="24"/>
          <w:szCs w:val="24"/>
        </w:rPr>
        <w:t xml:space="preserve">Position : </w:t>
      </w:r>
      <w:r w:rsidRPr="003C66A3">
        <w:rPr>
          <w:rFonts w:cs="Open Sans"/>
          <w:color w:val="444444"/>
          <w:sz w:val="24"/>
          <w:szCs w:val="24"/>
        </w:rPr>
        <w:t>RESEARCH ASSISTANT</w:t>
      </w:r>
    </w:p>
    <w:p w14:paraId="1C30E49C" w14:textId="77777777" w:rsidR="008F4974" w:rsidRPr="003C66A3" w:rsidRDefault="00B36A5D">
      <w:pPr>
        <w:pStyle w:val="Hyperlink"/>
        <w:shd w:val="clear" w:color="auto" w:fill="FFFFFF"/>
        <w:spacing w:after="360"/>
        <w:jc w:val="both"/>
        <w:textAlignment w:val="baseline"/>
        <w:divId w:val="1295911926"/>
        <w:rPr>
          <w:rFonts w:cs="Open Sans"/>
          <w:color w:val="444444"/>
          <w:sz w:val="24"/>
          <w:szCs w:val="24"/>
        </w:rPr>
      </w:pPr>
      <w:r w:rsidRPr="003C66A3">
        <w:rPr>
          <w:rFonts w:cs="Open Sans"/>
          <w:color w:val="444444"/>
          <w:sz w:val="24"/>
          <w:szCs w:val="24"/>
        </w:rPr>
        <w:t>Education :</w:t>
      </w:r>
      <w:r w:rsidR="00BD3C2B" w:rsidRPr="003C66A3">
        <w:rPr>
          <w:rFonts w:cs="Open Sans"/>
          <w:color w:val="444444"/>
          <w:sz w:val="24"/>
          <w:szCs w:val="24"/>
        </w:rPr>
        <w:t xml:space="preserve"> </w:t>
      </w:r>
    </w:p>
    <w:p w14:paraId="1BA09C7A" w14:textId="77777777" w:rsidR="003C66A3" w:rsidRDefault="00BD3C2B" w:rsidP="003C66A3">
      <w:pPr>
        <w:pStyle w:val="Hyperlink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divId w:val="1295911926"/>
        <w:rPr>
          <w:rFonts w:cs="Open Sans"/>
          <w:color w:val="444444"/>
          <w:sz w:val="24"/>
          <w:szCs w:val="24"/>
        </w:rPr>
      </w:pPr>
      <w:r w:rsidRPr="003C66A3">
        <w:rPr>
          <w:rFonts w:cs="Open Sans"/>
          <w:color w:val="444444"/>
          <w:sz w:val="24"/>
          <w:szCs w:val="24"/>
        </w:rPr>
        <w:t>King’s College London with an MSc in Geography</w:t>
      </w:r>
    </w:p>
    <w:p w14:paraId="2D0209CC" w14:textId="26120042" w:rsidR="002A2F93" w:rsidRPr="003C66A3" w:rsidRDefault="002A2F93" w:rsidP="003C66A3">
      <w:pPr>
        <w:pStyle w:val="Hyperlink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divId w:val="1295911926"/>
        <w:rPr>
          <w:rFonts w:cs="Open Sans"/>
          <w:color w:val="444444"/>
          <w:sz w:val="24"/>
          <w:szCs w:val="24"/>
        </w:rPr>
      </w:pPr>
      <w:r w:rsidRPr="003C66A3">
        <w:rPr>
          <w:rFonts w:cs="Open Sans"/>
          <w:color w:val="444444"/>
          <w:sz w:val="24"/>
          <w:szCs w:val="24"/>
        </w:rPr>
        <w:t>University of Westminster with a bachelor’s in development studies, reflecting a</w:t>
      </w:r>
      <w:r w:rsidR="008F4974" w:rsidRPr="003C66A3">
        <w:rPr>
          <w:rFonts w:cs="Open Sans"/>
          <w:color w:val="444444"/>
          <w:sz w:val="24"/>
          <w:szCs w:val="24"/>
        </w:rPr>
        <w:t xml:space="preserve"> </w:t>
      </w:r>
      <w:r w:rsidRPr="003C66A3">
        <w:rPr>
          <w:rFonts w:cs="Open Sans"/>
          <w:color w:val="444444"/>
          <w:sz w:val="24"/>
          <w:szCs w:val="24"/>
        </w:rPr>
        <w:t>background in economics</w:t>
      </w:r>
    </w:p>
    <w:p w14:paraId="1A6032BB" w14:textId="6AC0E7C8" w:rsidR="00BD3C2B" w:rsidRPr="003C66A3" w:rsidRDefault="00D20759">
      <w:pPr>
        <w:pStyle w:val="Hyperlink"/>
        <w:shd w:val="clear" w:color="auto" w:fill="FFFFFF"/>
        <w:spacing w:after="360"/>
        <w:jc w:val="both"/>
        <w:textAlignment w:val="baseline"/>
        <w:divId w:val="1295911926"/>
        <w:rPr>
          <w:rFonts w:cs="Open Sans"/>
          <w:color w:val="444444"/>
          <w:sz w:val="24"/>
          <w:szCs w:val="24"/>
        </w:rPr>
      </w:pPr>
      <w:r w:rsidRPr="003C66A3">
        <w:rPr>
          <w:rFonts w:cs="Open Sans"/>
          <w:color w:val="444444"/>
          <w:sz w:val="24"/>
          <w:szCs w:val="24"/>
        </w:rPr>
        <w:t>Research</w:t>
      </w:r>
      <w:r w:rsidR="00DC2F47">
        <w:rPr>
          <w:rFonts w:cs="Open Sans"/>
          <w:color w:val="444444"/>
          <w:sz w:val="24"/>
          <w:szCs w:val="24"/>
        </w:rPr>
        <w:t xml:space="preserve"> Experience</w:t>
      </w:r>
      <w:r w:rsidRPr="003C66A3">
        <w:rPr>
          <w:rFonts w:cs="Open Sans"/>
          <w:color w:val="444444"/>
          <w:sz w:val="24"/>
          <w:szCs w:val="24"/>
        </w:rPr>
        <w:t xml:space="preserve"> :</w:t>
      </w:r>
      <w:r w:rsidR="00BD3C2B" w:rsidRPr="003C66A3">
        <w:rPr>
          <w:rFonts w:cs="Open Sans"/>
          <w:color w:val="444444"/>
          <w:sz w:val="24"/>
          <w:szCs w:val="24"/>
        </w:rPr>
        <w:t xml:space="preserve"> a diverse research agenda focusing on sustainable urbanism which successfully balances and integrates human and ecological considerations. Since 2015, he joined the CSERM as research associate. He has conducted a biological survey investigating the health of </w:t>
      </w:r>
      <w:proofErr w:type="spellStart"/>
      <w:r w:rsidR="00BD3C2B" w:rsidRPr="003C66A3">
        <w:rPr>
          <w:rFonts w:cs="Open Sans"/>
          <w:color w:val="444444"/>
          <w:sz w:val="24"/>
          <w:szCs w:val="24"/>
        </w:rPr>
        <w:t>Muara</w:t>
      </w:r>
      <w:proofErr w:type="spellEnd"/>
      <w:r w:rsidR="00BD3C2B" w:rsidRPr="003C66A3">
        <w:rPr>
          <w:rFonts w:cs="Open Sans"/>
          <w:color w:val="444444"/>
          <w:sz w:val="24"/>
          <w:szCs w:val="24"/>
        </w:rPr>
        <w:t xml:space="preserve"> </w:t>
      </w:r>
      <w:proofErr w:type="spellStart"/>
      <w:r w:rsidR="00BD3C2B" w:rsidRPr="003C66A3">
        <w:rPr>
          <w:rFonts w:cs="Open Sans"/>
          <w:color w:val="444444"/>
          <w:sz w:val="24"/>
          <w:szCs w:val="24"/>
        </w:rPr>
        <w:t>Angke</w:t>
      </w:r>
      <w:proofErr w:type="spellEnd"/>
      <w:r w:rsidR="00BD3C2B" w:rsidRPr="003C66A3">
        <w:rPr>
          <w:rFonts w:cs="Open Sans"/>
          <w:color w:val="444444"/>
          <w:sz w:val="24"/>
          <w:szCs w:val="24"/>
        </w:rPr>
        <w:t xml:space="preserve"> remnant urban wetland in Jakarta, and is currently preparing follow-up initiatives which seek to capture maximum ecosystem benefits through an integrated model of productive conservation along the city’s North coast. </w:t>
      </w:r>
    </w:p>
    <w:p w14:paraId="53610F1D" w14:textId="1EB6DCE2" w:rsidR="00BD3C2B" w:rsidRPr="003C66A3" w:rsidRDefault="00BD3C2B" w:rsidP="00011002">
      <w:pPr>
        <w:pStyle w:val="Hyperlink"/>
        <w:shd w:val="clear" w:color="auto" w:fill="FFFFFF"/>
        <w:spacing w:after="360"/>
        <w:jc w:val="both"/>
        <w:textAlignment w:val="baseline"/>
        <w:divId w:val="1295911926"/>
        <w:rPr>
          <w:rFonts w:cs="Open Sans"/>
          <w:color w:val="444444"/>
          <w:sz w:val="24"/>
          <w:szCs w:val="24"/>
        </w:rPr>
      </w:pPr>
    </w:p>
    <w:sectPr w:rsidR="00BD3C2B" w:rsidRPr="003C6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CJK JP"/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53257"/>
    <w:multiLevelType w:val="hybridMultilevel"/>
    <w:tmpl w:val="EC3C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65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58"/>
    <w:rsid w:val="00011002"/>
    <w:rsid w:val="00141D6F"/>
    <w:rsid w:val="002471E3"/>
    <w:rsid w:val="002A2F93"/>
    <w:rsid w:val="003A00C8"/>
    <w:rsid w:val="003C66A3"/>
    <w:rsid w:val="004502E8"/>
    <w:rsid w:val="005D4D0F"/>
    <w:rsid w:val="006227FC"/>
    <w:rsid w:val="006805F2"/>
    <w:rsid w:val="0081663B"/>
    <w:rsid w:val="008F4974"/>
    <w:rsid w:val="0094193E"/>
    <w:rsid w:val="009F0A01"/>
    <w:rsid w:val="00B110E0"/>
    <w:rsid w:val="00B1456C"/>
    <w:rsid w:val="00B36A5D"/>
    <w:rsid w:val="00BD3C2B"/>
    <w:rsid w:val="00CF5858"/>
    <w:rsid w:val="00D20759"/>
    <w:rsid w:val="00DC2F47"/>
    <w:rsid w:val="00E47F8D"/>
    <w:rsid w:val="00E8663B"/>
    <w:rsid w:val="00F03965"/>
    <w:rsid w:val="00F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1AE4F"/>
  <w15:chartTrackingRefBased/>
  <w15:docId w15:val="{8A745C39-7D5A-C84D-A7C0-F933DDA4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25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F25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uhayu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Amelia</dc:creator>
  <cp:keywords/>
  <dc:description/>
  <cp:lastModifiedBy>Audrey Amelia</cp:lastModifiedBy>
  <cp:revision>13</cp:revision>
  <dcterms:created xsi:type="dcterms:W3CDTF">2022-08-30T15:28:00Z</dcterms:created>
  <dcterms:modified xsi:type="dcterms:W3CDTF">2022-08-30T15:47:00Z</dcterms:modified>
</cp:coreProperties>
</file>